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50" w:rsidRDefault="00680550" w:rsidP="00680550">
      <w:pPr>
        <w:rPr>
          <w:b/>
          <w:lang w:val="en-GB"/>
        </w:rPr>
      </w:pPr>
      <w:proofErr w:type="spellStart"/>
      <w:r w:rsidRPr="00680550">
        <w:rPr>
          <w:b/>
          <w:lang w:val="en-GB"/>
        </w:rPr>
        <w:t>Balzer</w:t>
      </w:r>
      <w:proofErr w:type="spellEnd"/>
      <w:r w:rsidRPr="00680550">
        <w:rPr>
          <w:b/>
          <w:lang w:val="en-GB"/>
        </w:rPr>
        <w:t xml:space="preserve"> Magna Special Fly Combo </w:t>
      </w:r>
      <w:r w:rsidR="0090781B">
        <w:rPr>
          <w:b/>
          <w:lang w:val="en-GB"/>
        </w:rPr>
        <w:tab/>
      </w:r>
      <w:r w:rsidR="0090781B">
        <w:rPr>
          <w:b/>
          <w:lang w:val="en-GB"/>
        </w:rPr>
        <w:tab/>
      </w:r>
      <w:r w:rsidR="0090781B">
        <w:rPr>
          <w:b/>
          <w:lang w:val="en-GB"/>
        </w:rPr>
        <w:tab/>
      </w:r>
      <w:r w:rsidR="0090781B">
        <w:rPr>
          <w:b/>
          <w:lang w:val="en-GB"/>
        </w:rPr>
        <w:tab/>
      </w:r>
      <w:r w:rsidR="0090781B">
        <w:rPr>
          <w:b/>
          <w:lang w:val="en-GB"/>
        </w:rPr>
        <w:tab/>
      </w:r>
      <w:r w:rsidR="0090781B">
        <w:rPr>
          <w:b/>
          <w:lang w:val="en-GB"/>
        </w:rPr>
        <w:tab/>
      </w:r>
      <w:r w:rsidR="0090781B">
        <w:rPr>
          <w:b/>
          <w:lang w:val="en-GB"/>
        </w:rPr>
        <w:tab/>
      </w:r>
      <w:r w:rsidR="0090781B">
        <w:rPr>
          <w:b/>
          <w:lang w:val="en-GB"/>
        </w:rPr>
        <w:tab/>
      </w:r>
      <w:r w:rsidRPr="00680550">
        <w:rPr>
          <w:b/>
          <w:lang w:val="en-GB"/>
        </w:rPr>
        <w:t>140 €</w:t>
      </w:r>
    </w:p>
    <w:p w:rsidR="00680550" w:rsidRPr="00680550" w:rsidRDefault="00680550" w:rsidP="00680550">
      <w:pPr>
        <w:pStyle w:val="Listenabsatz"/>
        <w:numPr>
          <w:ilvl w:val="0"/>
          <w:numId w:val="1"/>
        </w:numPr>
      </w:pPr>
      <w:r w:rsidRPr="00680550">
        <w:t xml:space="preserve">Rute: eine 2,40 m lange, zweiteilige Vollkohlefaser-Rute der Klasse 5/6 mit Naturkorkgriff, Leit- und </w:t>
      </w:r>
      <w:proofErr w:type="spellStart"/>
      <w:r w:rsidRPr="00680550">
        <w:t>Spit-zenring</w:t>
      </w:r>
      <w:proofErr w:type="spellEnd"/>
      <w:r w:rsidRPr="00680550">
        <w:t xml:space="preserve"> mit SIC-Einlage. Doppelt hart verchromte Edelstahl-Schlangenringe und Aluminium-Rollenhalter; Transportlänge 125 cm; Gewicht: 100 g</w:t>
      </w:r>
    </w:p>
    <w:p w:rsidR="00680550" w:rsidRPr="00680550" w:rsidRDefault="00680550" w:rsidP="00680550">
      <w:pPr>
        <w:pStyle w:val="Listenabsatz"/>
        <w:numPr>
          <w:ilvl w:val="0"/>
          <w:numId w:val="1"/>
        </w:numPr>
      </w:pPr>
      <w:r w:rsidRPr="00680550">
        <w:t xml:space="preserve">Rolle: Aluminium Fliegenrolle mit Scheibenbremssystem und </w:t>
      </w:r>
      <w:proofErr w:type="spellStart"/>
      <w:r w:rsidRPr="00680550">
        <w:t>Antikorrodal</w:t>
      </w:r>
      <w:proofErr w:type="spellEnd"/>
      <w:r w:rsidRPr="00680550">
        <w:t>-Beschichtung.</w:t>
      </w:r>
    </w:p>
    <w:p w:rsidR="00680550" w:rsidRPr="00680550" w:rsidRDefault="00680550" w:rsidP="00680550">
      <w:pPr>
        <w:pStyle w:val="Listenabsatz"/>
        <w:numPr>
          <w:ilvl w:val="0"/>
          <w:numId w:val="1"/>
        </w:numPr>
      </w:pPr>
      <w:r w:rsidRPr="00680550">
        <w:t xml:space="preserve">Futteral: hochwertiges, textiles </w:t>
      </w:r>
      <w:proofErr w:type="spellStart"/>
      <w:r w:rsidRPr="00680550">
        <w:t>Cordurafutteral</w:t>
      </w:r>
      <w:proofErr w:type="spellEnd"/>
      <w:r w:rsidRPr="00680550">
        <w:t xml:space="preserve"> zur Aufnahme von Rute mit ­montierter Rolle und Fliegen-schnur, Schultergurt inclusive. Der perfekte Schutz für diese hochwertige Kombination.</w:t>
      </w:r>
    </w:p>
    <w:p w:rsidR="00680550" w:rsidRDefault="00680550" w:rsidP="00680550">
      <w:pPr>
        <w:pStyle w:val="Listenabsatz"/>
        <w:numPr>
          <w:ilvl w:val="0"/>
          <w:numId w:val="1"/>
        </w:numPr>
      </w:pPr>
      <w:r w:rsidRPr="00680550">
        <w:t>Schnur: Fliegenschnur AFTMA-Klasse DT 6; Farbe hellgrün; Made in England.</w:t>
      </w:r>
    </w:p>
    <w:p w:rsidR="00680550" w:rsidRDefault="00680550" w:rsidP="00680550"/>
    <w:p w:rsidR="00680550" w:rsidRDefault="00680550" w:rsidP="00680550">
      <w:pPr>
        <w:rPr>
          <w:b/>
        </w:rPr>
      </w:pPr>
      <w:proofErr w:type="spellStart"/>
      <w:r w:rsidRPr="00680550">
        <w:rPr>
          <w:b/>
        </w:rPr>
        <w:t>Perca</w:t>
      </w:r>
      <w:proofErr w:type="spellEnd"/>
      <w:r w:rsidRPr="00680550">
        <w:rPr>
          <w:b/>
        </w:rPr>
        <w:t xml:space="preserve"> Fly Holzrahmenkescher</w:t>
      </w:r>
      <w:r w:rsidR="0090781B">
        <w:rPr>
          <w:b/>
        </w:rPr>
        <w:t xml:space="preserve"> </w:t>
      </w:r>
      <w:r w:rsidR="0090781B">
        <w:rPr>
          <w:b/>
        </w:rPr>
        <w:tab/>
      </w:r>
      <w:r w:rsidR="0090781B">
        <w:rPr>
          <w:b/>
        </w:rPr>
        <w:tab/>
      </w:r>
      <w:r w:rsidR="0090781B">
        <w:rPr>
          <w:b/>
        </w:rPr>
        <w:tab/>
      </w:r>
      <w:r w:rsidR="0090781B">
        <w:rPr>
          <w:b/>
        </w:rPr>
        <w:tab/>
      </w:r>
      <w:r w:rsidR="0090781B">
        <w:rPr>
          <w:b/>
        </w:rPr>
        <w:tab/>
      </w:r>
      <w:r w:rsidR="0090781B">
        <w:rPr>
          <w:b/>
        </w:rPr>
        <w:tab/>
      </w:r>
      <w:r w:rsidR="0090781B">
        <w:rPr>
          <w:b/>
        </w:rPr>
        <w:tab/>
      </w:r>
      <w:r w:rsidR="0090781B">
        <w:rPr>
          <w:b/>
        </w:rPr>
        <w:tab/>
        <w:t>16 €</w:t>
      </w:r>
    </w:p>
    <w:p w:rsidR="00AE240F" w:rsidRDefault="00AE240F" w:rsidP="00AE240F">
      <w:pPr>
        <w:pStyle w:val="Listenabsatz"/>
        <w:numPr>
          <w:ilvl w:val="0"/>
          <w:numId w:val="3"/>
        </w:numPr>
      </w:pPr>
      <w:r w:rsidRPr="00AE240F">
        <w:t xml:space="preserve">Fliegenkescher mit dekorativem, schwimmendem Holzrahmen. Das Netz besteht aus knotenlosem </w:t>
      </w:r>
      <w:proofErr w:type="spellStart"/>
      <w:r w:rsidRPr="00AE240F">
        <w:t>Softmesh</w:t>
      </w:r>
      <w:proofErr w:type="spellEnd"/>
      <w:r w:rsidRPr="00AE240F">
        <w:t xml:space="preserve">-Material. </w:t>
      </w:r>
      <w:proofErr w:type="spellStart"/>
      <w:r w:rsidRPr="00AE240F">
        <w:t>Kescherlänge</w:t>
      </w:r>
      <w:proofErr w:type="spellEnd"/>
      <w:r w:rsidRPr="00AE240F">
        <w:t>: 59 cm. Netzmaterial: 100 % Polyester.</w:t>
      </w:r>
      <w:r w:rsidR="0090781B">
        <w:t xml:space="preserve"> </w:t>
      </w:r>
    </w:p>
    <w:p w:rsidR="0090781B" w:rsidRDefault="0090781B">
      <w:pPr>
        <w:rPr>
          <w:b/>
        </w:rPr>
      </w:pPr>
    </w:p>
    <w:p w:rsidR="0090781B" w:rsidRDefault="0090781B" w:rsidP="0090781B">
      <w:pPr>
        <w:spacing w:after="120" w:line="240" w:lineRule="auto"/>
      </w:pPr>
      <w:r w:rsidRPr="001F03A5">
        <w:rPr>
          <w:b/>
        </w:rPr>
        <w:t>Fliegenbox Aluminium</w:t>
      </w:r>
      <w:r w:rsidRPr="001F03A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781B">
        <w:rPr>
          <w:b/>
        </w:rPr>
        <w:t>20 €</w:t>
      </w:r>
    </w:p>
    <w:p w:rsidR="0090781B" w:rsidRDefault="0090781B" w:rsidP="0090781B">
      <w:pPr>
        <w:spacing w:after="120" w:line="240" w:lineRule="auto"/>
      </w:pPr>
      <w:r w:rsidRPr="001F03A5">
        <w:t>mit Schaumstoffschlitze für perfekten Halt der Fliegen. Abmessungen 15,5 x 9,5 x 2,7cm</w:t>
      </w:r>
      <w:r>
        <w:t xml:space="preserve"> </w:t>
      </w:r>
    </w:p>
    <w:p w:rsidR="0090781B" w:rsidRDefault="0090781B" w:rsidP="0090781B">
      <w:pPr>
        <w:rPr>
          <w:b/>
        </w:rPr>
      </w:pPr>
    </w:p>
    <w:p w:rsidR="0090781B" w:rsidRDefault="0090781B" w:rsidP="0090781B">
      <w:pPr>
        <w:rPr>
          <w:b/>
        </w:rPr>
      </w:pPr>
      <w:r w:rsidRPr="00BE2545">
        <w:rPr>
          <w:b/>
        </w:rPr>
        <w:t>Fliegenfischerweste</w:t>
      </w:r>
      <w:r>
        <w:rPr>
          <w:b/>
        </w:rPr>
        <w:t xml:space="preserve"> </w:t>
      </w:r>
      <w:r w:rsidRPr="00BE2545">
        <w:rPr>
          <w:b/>
        </w:rPr>
        <w:t xml:space="preserve">DAM </w:t>
      </w:r>
      <w:proofErr w:type="spellStart"/>
      <w:r w:rsidRPr="00BE2545">
        <w:rPr>
          <w:b/>
        </w:rPr>
        <w:t>Hydroforce</w:t>
      </w:r>
      <w:proofErr w:type="spellEnd"/>
      <w:r w:rsidRPr="00BE2545">
        <w:rPr>
          <w:b/>
        </w:rPr>
        <w:t xml:space="preserve"> G2 Fly </w:t>
      </w:r>
      <w:proofErr w:type="spellStart"/>
      <w:r w:rsidRPr="00BE2545">
        <w:rPr>
          <w:b/>
        </w:rPr>
        <w:t>Vest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36 €</w:t>
      </w:r>
    </w:p>
    <w:p w:rsidR="0090781B" w:rsidRPr="009E298A" w:rsidRDefault="0090781B" w:rsidP="0090781B">
      <w:pPr>
        <w:rPr>
          <w:b/>
          <w:lang w:val="en-GB"/>
        </w:rPr>
      </w:pPr>
      <w:proofErr w:type="spellStart"/>
      <w:r w:rsidRPr="009E298A">
        <w:rPr>
          <w:b/>
          <w:lang w:val="en-GB"/>
        </w:rPr>
        <w:t>Stonfo</w:t>
      </w:r>
      <w:proofErr w:type="spellEnd"/>
      <w:r w:rsidRPr="009E298A">
        <w:rPr>
          <w:b/>
          <w:lang w:val="en-GB"/>
        </w:rPr>
        <w:t xml:space="preserve"> Super Float </w:t>
      </w:r>
      <w:proofErr w:type="spellStart"/>
      <w:r w:rsidRPr="009E298A">
        <w:rPr>
          <w:b/>
          <w:lang w:val="en-GB"/>
        </w:rPr>
        <w:t>Fliegenöl</w:t>
      </w:r>
      <w:proofErr w:type="spellEnd"/>
      <w:r w:rsidRPr="009E298A">
        <w:rPr>
          <w:b/>
          <w:lang w:val="en-GB"/>
        </w:rPr>
        <w:t xml:space="preserve"> </w:t>
      </w:r>
      <w:r w:rsidRPr="009E298A">
        <w:rPr>
          <w:b/>
          <w:lang w:val="en-GB"/>
        </w:rPr>
        <w:tab/>
      </w:r>
      <w:r w:rsidRPr="009E298A">
        <w:rPr>
          <w:b/>
          <w:lang w:val="en-GB"/>
        </w:rPr>
        <w:tab/>
      </w:r>
      <w:r w:rsidRPr="009E298A">
        <w:rPr>
          <w:b/>
          <w:lang w:val="en-GB"/>
        </w:rPr>
        <w:tab/>
      </w:r>
      <w:r w:rsidRPr="009E298A">
        <w:rPr>
          <w:b/>
          <w:lang w:val="en-GB"/>
        </w:rPr>
        <w:tab/>
      </w:r>
      <w:r w:rsidRPr="009E298A">
        <w:rPr>
          <w:b/>
          <w:lang w:val="en-GB"/>
        </w:rPr>
        <w:tab/>
      </w:r>
      <w:r w:rsidRPr="009E298A">
        <w:rPr>
          <w:b/>
          <w:lang w:val="en-GB"/>
        </w:rPr>
        <w:tab/>
      </w:r>
      <w:r w:rsidRPr="009E298A">
        <w:rPr>
          <w:b/>
          <w:lang w:val="en-GB"/>
        </w:rPr>
        <w:tab/>
      </w:r>
      <w:r w:rsidRPr="009E298A">
        <w:rPr>
          <w:b/>
          <w:lang w:val="en-GB"/>
        </w:rPr>
        <w:tab/>
        <w:t>4 €</w:t>
      </w:r>
    </w:p>
    <w:p w:rsidR="0090781B" w:rsidRPr="009E298A" w:rsidRDefault="0090781B" w:rsidP="0090781B">
      <w:pPr>
        <w:rPr>
          <w:b/>
          <w:lang w:val="en-GB"/>
        </w:rPr>
      </w:pPr>
      <w:proofErr w:type="spellStart"/>
      <w:r w:rsidRPr="009E298A">
        <w:rPr>
          <w:b/>
          <w:lang w:val="en-GB"/>
        </w:rPr>
        <w:t>Stonfo</w:t>
      </w:r>
      <w:proofErr w:type="spellEnd"/>
      <w:r w:rsidRPr="009E298A">
        <w:rPr>
          <w:b/>
          <w:lang w:val="en-GB"/>
        </w:rPr>
        <w:t xml:space="preserve"> </w:t>
      </w:r>
      <w:proofErr w:type="spellStart"/>
      <w:r w:rsidRPr="009E298A">
        <w:rPr>
          <w:b/>
          <w:lang w:val="en-GB"/>
        </w:rPr>
        <w:t>Fliegentrockner</w:t>
      </w:r>
      <w:proofErr w:type="spellEnd"/>
      <w:r w:rsidRPr="009E298A">
        <w:rPr>
          <w:b/>
          <w:lang w:val="en-GB"/>
        </w:rPr>
        <w:t xml:space="preserve"> </w:t>
      </w:r>
      <w:r w:rsidRPr="009E298A">
        <w:rPr>
          <w:b/>
          <w:lang w:val="en-GB"/>
        </w:rPr>
        <w:tab/>
      </w:r>
      <w:r w:rsidRPr="009E298A">
        <w:rPr>
          <w:b/>
          <w:lang w:val="en-GB"/>
        </w:rPr>
        <w:tab/>
      </w:r>
      <w:r w:rsidRPr="009E298A">
        <w:rPr>
          <w:b/>
          <w:lang w:val="en-GB"/>
        </w:rPr>
        <w:tab/>
      </w:r>
      <w:r w:rsidRPr="009E298A">
        <w:rPr>
          <w:b/>
          <w:lang w:val="en-GB"/>
        </w:rPr>
        <w:tab/>
      </w:r>
      <w:r w:rsidRPr="009E298A">
        <w:rPr>
          <w:b/>
          <w:lang w:val="en-GB"/>
        </w:rPr>
        <w:tab/>
      </w:r>
      <w:r w:rsidRPr="009E298A">
        <w:rPr>
          <w:b/>
          <w:lang w:val="en-GB"/>
        </w:rPr>
        <w:tab/>
      </w:r>
      <w:r w:rsidRPr="009E298A">
        <w:rPr>
          <w:b/>
          <w:lang w:val="en-GB"/>
        </w:rPr>
        <w:tab/>
      </w:r>
      <w:r w:rsidRPr="009E298A">
        <w:rPr>
          <w:b/>
          <w:lang w:val="en-GB"/>
        </w:rPr>
        <w:tab/>
      </w:r>
      <w:r w:rsidRPr="009E298A">
        <w:rPr>
          <w:b/>
          <w:lang w:val="en-GB"/>
        </w:rPr>
        <w:tab/>
        <w:t>4 €</w:t>
      </w:r>
    </w:p>
    <w:p w:rsidR="0090781B" w:rsidRDefault="00716CF9" w:rsidP="00716CF9">
      <w:pPr>
        <w:rPr>
          <w:b/>
          <w:lang w:val="en-GB"/>
        </w:rPr>
      </w:pPr>
      <w:proofErr w:type="spellStart"/>
      <w:r w:rsidRPr="00716CF9">
        <w:rPr>
          <w:b/>
          <w:lang w:val="en-GB"/>
        </w:rPr>
        <w:t>Wathose</w:t>
      </w:r>
      <w:proofErr w:type="spellEnd"/>
      <w:r w:rsidRPr="00716CF9">
        <w:rPr>
          <w:b/>
          <w:lang w:val="en-GB"/>
        </w:rPr>
        <w:t xml:space="preserve"> ultrasonic </w:t>
      </w:r>
      <w:r w:rsidRPr="00716CF9"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Pr="00716CF9">
        <w:rPr>
          <w:b/>
          <w:lang w:val="en-GB"/>
        </w:rPr>
        <w:t>239</w:t>
      </w:r>
      <w:r>
        <w:rPr>
          <w:b/>
          <w:lang w:val="en-GB"/>
        </w:rPr>
        <w:t xml:space="preserve"> </w:t>
      </w:r>
      <w:r w:rsidRPr="00716CF9">
        <w:rPr>
          <w:b/>
          <w:lang w:val="en-GB"/>
        </w:rPr>
        <w:t>€</w:t>
      </w:r>
    </w:p>
    <w:p w:rsidR="009E298A" w:rsidRPr="009E298A" w:rsidRDefault="009E298A" w:rsidP="00716CF9">
      <w:pPr>
        <w:rPr>
          <w:b/>
        </w:rPr>
      </w:pPr>
      <w:r w:rsidRPr="009E298A">
        <w:rPr>
          <w:b/>
        </w:rPr>
        <w:t>10er Pack TRAUN RIVER konisches Vorfach 9ft.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>35 €</w:t>
      </w:r>
    </w:p>
    <w:p w:rsidR="0090781B" w:rsidRPr="009E298A" w:rsidRDefault="0090781B">
      <w:pPr>
        <w:rPr>
          <w:b/>
        </w:rPr>
      </w:pPr>
      <w:r w:rsidRPr="009E298A">
        <w:rPr>
          <w:b/>
        </w:rPr>
        <w:br w:type="page"/>
      </w:r>
    </w:p>
    <w:p w:rsidR="00AE240F" w:rsidRPr="00716CF9" w:rsidRDefault="00E021B9" w:rsidP="00AE240F">
      <w:pPr>
        <w:rPr>
          <w:b/>
          <w:lang w:val="en-GB"/>
        </w:rPr>
      </w:pPr>
      <w:proofErr w:type="spellStart"/>
      <w:r w:rsidRPr="00716CF9">
        <w:rPr>
          <w:b/>
          <w:lang w:val="en-GB"/>
        </w:rPr>
        <w:lastRenderedPageBreak/>
        <w:t>Fliegen</w:t>
      </w:r>
      <w:proofErr w:type="spellEnd"/>
      <w:r w:rsidR="00A42075" w:rsidRPr="00716CF9">
        <w:rPr>
          <w:b/>
          <w:lang w:val="en-GB"/>
        </w:rPr>
        <w:t xml:space="preserve"> </w:t>
      </w:r>
      <w:hyperlink r:id="rId6" w:history="1">
        <w:r w:rsidR="00A42075" w:rsidRPr="00716CF9">
          <w:rPr>
            <w:rStyle w:val="Hyperlink"/>
            <w:b/>
            <w:lang w:val="en-GB"/>
          </w:rPr>
          <w:t>http://www.inselcrew.de/Fliegen-mehr-als-5000</w:t>
        </w:r>
      </w:hyperlink>
      <w:r w:rsidR="00A42075" w:rsidRPr="00716CF9">
        <w:rPr>
          <w:b/>
          <w:lang w:val="en-GB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  <w:gridCol w:w="5360"/>
        <w:gridCol w:w="1525"/>
      </w:tblGrid>
      <w:tr w:rsidR="00AE240F" w:rsidTr="0090781B">
        <w:tc>
          <w:tcPr>
            <w:tcW w:w="2403" w:type="dxa"/>
          </w:tcPr>
          <w:p w:rsidR="00AE240F" w:rsidRPr="00716CF9" w:rsidRDefault="00AE240F" w:rsidP="00AE240F">
            <w:pPr>
              <w:rPr>
                <w:lang w:val="en-GB"/>
              </w:rPr>
            </w:pPr>
            <w:r>
              <w:rPr>
                <w:rFonts w:ascii="Monda" w:hAnsi="Monda"/>
                <w:noProof/>
                <w:color w:val="000000"/>
                <w:sz w:val="20"/>
                <w:szCs w:val="20"/>
                <w:lang w:eastAsia="de-DE"/>
              </w:rPr>
              <w:drawing>
                <wp:inline distT="0" distB="0" distL="0" distR="0" wp14:anchorId="69905D3A" wp14:editId="625564FE">
                  <wp:extent cx="923925" cy="732541"/>
                  <wp:effectExtent l="0" t="0" r="0" b="0"/>
                  <wp:docPr id="1" name="Grafik 1" descr="Bachflohkrebse Brown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chflohkrebse Brown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32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0" w:type="dxa"/>
          </w:tcPr>
          <w:p w:rsidR="00AE240F" w:rsidRPr="00F569B6" w:rsidRDefault="00AE240F" w:rsidP="00AE240F">
            <w:pPr>
              <w:rPr>
                <w:b/>
                <w:lang w:val="en-GB"/>
              </w:rPr>
            </w:pPr>
            <w:proofErr w:type="spellStart"/>
            <w:r w:rsidRPr="00716CF9">
              <w:rPr>
                <w:b/>
                <w:lang w:val="en-GB"/>
              </w:rPr>
              <w:t>Bachfl</w:t>
            </w:r>
            <w:r w:rsidRPr="009E298A">
              <w:rPr>
                <w:b/>
                <w:lang w:val="en-GB"/>
              </w:rPr>
              <w:t>o</w:t>
            </w:r>
            <w:r w:rsidRPr="00F569B6">
              <w:rPr>
                <w:b/>
                <w:lang w:val="en-GB"/>
              </w:rPr>
              <w:t>hkrebse</w:t>
            </w:r>
            <w:proofErr w:type="spellEnd"/>
            <w:r w:rsidRPr="00F569B6">
              <w:rPr>
                <w:b/>
                <w:lang w:val="en-GB"/>
              </w:rPr>
              <w:t xml:space="preserve"> Brown</w:t>
            </w:r>
            <w:r w:rsidR="00F569B6" w:rsidRPr="00F569B6">
              <w:rPr>
                <w:b/>
                <w:lang w:val="en-GB"/>
              </w:rPr>
              <w:t>, Black, Grey, Pink, Green, Red</w:t>
            </w:r>
          </w:p>
          <w:p w:rsidR="00AE240F" w:rsidRPr="00F569B6" w:rsidRDefault="00AE240F" w:rsidP="00AE240F">
            <w:pPr>
              <w:rPr>
                <w:lang w:val="en-GB"/>
              </w:rPr>
            </w:pPr>
          </w:p>
          <w:p w:rsidR="00AE240F" w:rsidRDefault="00AE240F" w:rsidP="00AE240F">
            <w:r>
              <w:t xml:space="preserve">Haken 8,10,12. unbeschwerter Bachflohkrebse. </w:t>
            </w:r>
          </w:p>
          <w:p w:rsidR="00AE240F" w:rsidRDefault="00AE240F" w:rsidP="00AE240F"/>
        </w:tc>
        <w:tc>
          <w:tcPr>
            <w:tcW w:w="1525" w:type="dxa"/>
          </w:tcPr>
          <w:p w:rsidR="00AE240F" w:rsidRDefault="00F569B6" w:rsidP="00AE240F">
            <w:r>
              <w:t xml:space="preserve">je </w:t>
            </w:r>
            <w:r w:rsidR="00AE240F">
              <w:t>0,99 €</w:t>
            </w:r>
          </w:p>
        </w:tc>
      </w:tr>
      <w:tr w:rsidR="00AE240F" w:rsidTr="0090781B">
        <w:tc>
          <w:tcPr>
            <w:tcW w:w="2403" w:type="dxa"/>
          </w:tcPr>
          <w:p w:rsidR="00AE240F" w:rsidRDefault="00F569B6" w:rsidP="00AE240F">
            <w:r>
              <w:rPr>
                <w:rFonts w:ascii="Monda" w:hAnsi="Monda"/>
                <w:noProof/>
                <w:color w:val="000000"/>
                <w:sz w:val="20"/>
                <w:szCs w:val="20"/>
                <w:lang w:eastAsia="de-DE"/>
              </w:rPr>
              <w:drawing>
                <wp:inline distT="0" distB="0" distL="0" distR="0" wp14:anchorId="3EA5ED36" wp14:editId="7E8A0EB9">
                  <wp:extent cx="925041" cy="733425"/>
                  <wp:effectExtent l="0" t="0" r="8890" b="0"/>
                  <wp:docPr id="3" name="Grafik 3" descr="JaneczekP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aneczekP1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041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0" w:type="dxa"/>
          </w:tcPr>
          <w:p w:rsidR="00AE240F" w:rsidRDefault="00F569B6" w:rsidP="00F569B6">
            <w:pPr>
              <w:rPr>
                <w:b/>
              </w:rPr>
            </w:pPr>
            <w:r>
              <w:rPr>
                <w:b/>
              </w:rPr>
              <w:t xml:space="preserve">Goldkopfnymphe </w:t>
            </w:r>
            <w:r w:rsidRPr="00F569B6">
              <w:rPr>
                <w:b/>
              </w:rPr>
              <w:t>JaneczekP1</w:t>
            </w:r>
          </w:p>
          <w:p w:rsidR="00F569B6" w:rsidRDefault="00F569B6" w:rsidP="00F569B6">
            <w:pPr>
              <w:rPr>
                <w:b/>
              </w:rPr>
            </w:pPr>
          </w:p>
          <w:p w:rsidR="00F569B6" w:rsidRPr="00F569B6" w:rsidRDefault="00F569B6" w:rsidP="00F569B6">
            <w:r>
              <w:t>Haken 8,10,12</w:t>
            </w:r>
          </w:p>
          <w:p w:rsidR="00F569B6" w:rsidRPr="00F569B6" w:rsidRDefault="00F569B6" w:rsidP="00F569B6"/>
        </w:tc>
        <w:tc>
          <w:tcPr>
            <w:tcW w:w="1525" w:type="dxa"/>
          </w:tcPr>
          <w:p w:rsidR="00AE240F" w:rsidRDefault="00F569B6" w:rsidP="00AE240F">
            <w:r>
              <w:t>0,99 €</w:t>
            </w:r>
          </w:p>
        </w:tc>
      </w:tr>
      <w:tr w:rsidR="00AE240F" w:rsidTr="0090781B">
        <w:tc>
          <w:tcPr>
            <w:tcW w:w="2403" w:type="dxa"/>
          </w:tcPr>
          <w:p w:rsidR="00AE240F" w:rsidRDefault="00F569B6" w:rsidP="00AE240F">
            <w:r>
              <w:rPr>
                <w:rFonts w:ascii="Monda" w:hAnsi="Monda"/>
                <w:noProof/>
                <w:color w:val="000000"/>
                <w:sz w:val="20"/>
                <w:szCs w:val="20"/>
                <w:lang w:eastAsia="de-DE"/>
              </w:rPr>
              <w:drawing>
                <wp:inline distT="0" distB="0" distL="0" distR="0" wp14:anchorId="3927516B" wp14:editId="346B4AD7">
                  <wp:extent cx="923925" cy="615950"/>
                  <wp:effectExtent l="0" t="0" r="9525" b="0"/>
                  <wp:docPr id="4" name="Grafik 4" descr="Nymph River Wupper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ymph River Wupper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0" w:type="dxa"/>
          </w:tcPr>
          <w:p w:rsidR="00F569B6" w:rsidRPr="00F569B6" w:rsidRDefault="00F569B6" w:rsidP="00F569B6">
            <w:pPr>
              <w:rPr>
                <w:b/>
              </w:rPr>
            </w:pPr>
            <w:proofErr w:type="spellStart"/>
            <w:r w:rsidRPr="00F569B6">
              <w:rPr>
                <w:b/>
              </w:rPr>
              <w:t>Nymph</w:t>
            </w:r>
            <w:proofErr w:type="spellEnd"/>
            <w:r w:rsidRPr="00F569B6">
              <w:rPr>
                <w:b/>
              </w:rPr>
              <w:t xml:space="preserve"> River Wupper</w:t>
            </w:r>
          </w:p>
          <w:p w:rsidR="00F569B6" w:rsidRDefault="00F569B6" w:rsidP="00F569B6"/>
          <w:p w:rsidR="00AE240F" w:rsidRDefault="00F569B6" w:rsidP="001F03A5">
            <w:r>
              <w:t>Die Nymphe für die Wupper, geht aber auch an allen anderen Gewässern sehr gut. Haken 8,10,12</w:t>
            </w:r>
          </w:p>
        </w:tc>
        <w:tc>
          <w:tcPr>
            <w:tcW w:w="1525" w:type="dxa"/>
          </w:tcPr>
          <w:p w:rsidR="00AE240F" w:rsidRDefault="001F03A5" w:rsidP="00AE240F">
            <w:r>
              <w:t>0,99</w:t>
            </w:r>
          </w:p>
        </w:tc>
      </w:tr>
      <w:tr w:rsidR="00AE240F" w:rsidTr="0090781B">
        <w:tc>
          <w:tcPr>
            <w:tcW w:w="2403" w:type="dxa"/>
          </w:tcPr>
          <w:p w:rsidR="00AE240F" w:rsidRDefault="001F03A5" w:rsidP="00AE240F">
            <w:r>
              <w:rPr>
                <w:rFonts w:ascii="Monda" w:hAnsi="Monda"/>
                <w:noProof/>
                <w:color w:val="000000"/>
                <w:sz w:val="20"/>
                <w:szCs w:val="20"/>
                <w:lang w:eastAsia="de-DE"/>
              </w:rPr>
              <w:drawing>
                <wp:inline distT="0" distB="0" distL="0" distR="0" wp14:anchorId="365BF956" wp14:editId="01791D08">
                  <wp:extent cx="923925" cy="732541"/>
                  <wp:effectExtent l="0" t="0" r="0" b="0"/>
                  <wp:docPr id="5" name="Grafik 5" descr="Black chrystal attractor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lack chrystal attractor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32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0" w:type="dxa"/>
          </w:tcPr>
          <w:p w:rsidR="00AE240F" w:rsidRDefault="001F03A5" w:rsidP="00AE240F">
            <w:pPr>
              <w:rPr>
                <w:b/>
              </w:rPr>
            </w:pPr>
            <w:r w:rsidRPr="001F03A5">
              <w:rPr>
                <w:b/>
              </w:rPr>
              <w:t xml:space="preserve">Black </w:t>
            </w:r>
            <w:proofErr w:type="spellStart"/>
            <w:r w:rsidRPr="001F03A5">
              <w:rPr>
                <w:b/>
              </w:rPr>
              <w:t>chrystal</w:t>
            </w:r>
            <w:proofErr w:type="spellEnd"/>
            <w:r w:rsidRPr="001F03A5">
              <w:rPr>
                <w:b/>
              </w:rPr>
              <w:t xml:space="preserve"> </w:t>
            </w:r>
            <w:proofErr w:type="spellStart"/>
            <w:r w:rsidRPr="001F03A5">
              <w:rPr>
                <w:b/>
              </w:rPr>
              <w:t>attractor</w:t>
            </w:r>
            <w:proofErr w:type="spellEnd"/>
          </w:p>
          <w:p w:rsidR="001F03A5" w:rsidRDefault="001F03A5" w:rsidP="00AE240F">
            <w:pPr>
              <w:rPr>
                <w:b/>
              </w:rPr>
            </w:pPr>
          </w:p>
          <w:p w:rsidR="001F03A5" w:rsidRPr="001F03A5" w:rsidRDefault="001F03A5" w:rsidP="00AE240F">
            <w:r w:rsidRPr="001F03A5">
              <w:t>Haken 6,8,10</w:t>
            </w:r>
          </w:p>
        </w:tc>
        <w:tc>
          <w:tcPr>
            <w:tcW w:w="1525" w:type="dxa"/>
          </w:tcPr>
          <w:p w:rsidR="00AE240F" w:rsidRDefault="001F03A5" w:rsidP="00AE240F">
            <w:r>
              <w:t>0,79</w:t>
            </w:r>
          </w:p>
        </w:tc>
      </w:tr>
      <w:tr w:rsidR="00AE240F" w:rsidRPr="001F03A5" w:rsidTr="0090781B">
        <w:tc>
          <w:tcPr>
            <w:tcW w:w="2403" w:type="dxa"/>
          </w:tcPr>
          <w:p w:rsidR="00AE240F" w:rsidRDefault="001F03A5" w:rsidP="00AE240F">
            <w:r>
              <w:rPr>
                <w:rFonts w:ascii="Monda" w:hAnsi="Monda"/>
                <w:noProof/>
                <w:color w:val="000000"/>
                <w:sz w:val="20"/>
                <w:szCs w:val="20"/>
                <w:lang w:eastAsia="de-DE"/>
              </w:rPr>
              <w:drawing>
                <wp:inline distT="0" distB="0" distL="0" distR="0" wp14:anchorId="3D2C4C84" wp14:editId="67803BFE">
                  <wp:extent cx="913027" cy="723900"/>
                  <wp:effectExtent l="0" t="0" r="1905" b="0"/>
                  <wp:docPr id="6" name="Grafik 6" descr="Cased Caddis Black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ased Caddis Black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027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0" w:type="dxa"/>
          </w:tcPr>
          <w:p w:rsidR="001F03A5" w:rsidRPr="001F03A5" w:rsidRDefault="001F03A5" w:rsidP="001F03A5">
            <w:pPr>
              <w:rPr>
                <w:b/>
                <w:lang w:val="en-GB"/>
              </w:rPr>
            </w:pPr>
            <w:proofErr w:type="spellStart"/>
            <w:r w:rsidRPr="001F03A5">
              <w:rPr>
                <w:b/>
                <w:lang w:val="en-GB"/>
              </w:rPr>
              <w:t>Köcherfliegenlarven</w:t>
            </w:r>
            <w:proofErr w:type="spellEnd"/>
            <w:r w:rsidRPr="001F03A5">
              <w:rPr>
                <w:b/>
                <w:lang w:val="en-GB"/>
              </w:rPr>
              <w:t xml:space="preserve"> Cased Caddis Black</w:t>
            </w:r>
            <w:r>
              <w:rPr>
                <w:b/>
                <w:lang w:val="en-GB"/>
              </w:rPr>
              <w:t>, Black-Brown, Black-White</w:t>
            </w:r>
          </w:p>
          <w:p w:rsidR="001F03A5" w:rsidRPr="001F03A5" w:rsidRDefault="001F03A5" w:rsidP="001F03A5">
            <w:pPr>
              <w:rPr>
                <w:b/>
                <w:lang w:val="en-GB"/>
              </w:rPr>
            </w:pPr>
          </w:p>
          <w:p w:rsidR="00AE240F" w:rsidRPr="001F03A5" w:rsidRDefault="001F03A5" w:rsidP="001F03A5">
            <w:pPr>
              <w:rPr>
                <w:lang w:val="en-GB"/>
              </w:rPr>
            </w:pPr>
            <w:r w:rsidRPr="001F03A5">
              <w:rPr>
                <w:lang w:val="en-GB"/>
              </w:rPr>
              <w:t>Haken 6,8,10,12</w:t>
            </w:r>
          </w:p>
          <w:p w:rsidR="001F03A5" w:rsidRPr="001F03A5" w:rsidRDefault="001F03A5" w:rsidP="00AE240F">
            <w:pPr>
              <w:rPr>
                <w:lang w:val="en-GB"/>
              </w:rPr>
            </w:pPr>
          </w:p>
        </w:tc>
        <w:tc>
          <w:tcPr>
            <w:tcW w:w="1525" w:type="dxa"/>
          </w:tcPr>
          <w:p w:rsidR="00AE240F" w:rsidRPr="001F03A5" w:rsidRDefault="00E021B9" w:rsidP="00AE240F">
            <w:pPr>
              <w:rPr>
                <w:lang w:val="en-GB"/>
              </w:rPr>
            </w:pPr>
            <w:r>
              <w:rPr>
                <w:lang w:val="en-GB"/>
              </w:rPr>
              <w:t>j</w:t>
            </w:r>
            <w:r w:rsidR="001F03A5">
              <w:rPr>
                <w:lang w:val="en-GB"/>
              </w:rPr>
              <w:t>e 0,99 €</w:t>
            </w:r>
          </w:p>
        </w:tc>
      </w:tr>
      <w:tr w:rsidR="00AE240F" w:rsidRPr="001F03A5" w:rsidTr="0090781B">
        <w:tc>
          <w:tcPr>
            <w:tcW w:w="2403" w:type="dxa"/>
          </w:tcPr>
          <w:p w:rsidR="00AE240F" w:rsidRPr="001F03A5" w:rsidRDefault="001F03A5" w:rsidP="00AE240F">
            <w:pPr>
              <w:rPr>
                <w:lang w:val="en-GB"/>
              </w:rPr>
            </w:pPr>
            <w:r>
              <w:rPr>
                <w:rFonts w:ascii="Monda" w:hAnsi="Monda"/>
                <w:noProof/>
                <w:color w:val="000000"/>
                <w:sz w:val="20"/>
                <w:szCs w:val="20"/>
                <w:lang w:eastAsia="de-DE"/>
              </w:rPr>
              <w:drawing>
                <wp:inline distT="0" distB="0" distL="0" distR="0" wp14:anchorId="07FFAA57" wp14:editId="76368C31">
                  <wp:extent cx="937054" cy="742950"/>
                  <wp:effectExtent l="0" t="0" r="0" b="0"/>
                  <wp:docPr id="7" name="Grafik 7" descr="Blue Dun Mayfly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lue Dun Mayfly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054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0" w:type="dxa"/>
          </w:tcPr>
          <w:p w:rsidR="001F03A5" w:rsidRPr="001F03A5" w:rsidRDefault="001F03A5" w:rsidP="001F03A5">
            <w:pPr>
              <w:rPr>
                <w:b/>
                <w:lang w:val="en-GB"/>
              </w:rPr>
            </w:pPr>
            <w:r w:rsidRPr="001F03A5">
              <w:rPr>
                <w:b/>
                <w:lang w:val="en-GB"/>
              </w:rPr>
              <w:t>Blue Dun Mayfly</w:t>
            </w:r>
            <w:r>
              <w:rPr>
                <w:b/>
                <w:lang w:val="en-GB"/>
              </w:rPr>
              <w:t xml:space="preserve">, </w:t>
            </w:r>
            <w:r w:rsidR="00E021B9">
              <w:rPr>
                <w:b/>
                <w:lang w:val="en-GB"/>
              </w:rPr>
              <w:t>Red, Yellow, Orange</w:t>
            </w:r>
          </w:p>
          <w:p w:rsidR="001F03A5" w:rsidRPr="001F03A5" w:rsidRDefault="001F03A5" w:rsidP="001F03A5">
            <w:pPr>
              <w:rPr>
                <w:lang w:val="en-GB"/>
              </w:rPr>
            </w:pPr>
          </w:p>
          <w:p w:rsidR="00AE240F" w:rsidRPr="001F03A5" w:rsidRDefault="001F03A5" w:rsidP="001F03A5">
            <w:pPr>
              <w:rPr>
                <w:lang w:val="en-GB"/>
              </w:rPr>
            </w:pPr>
            <w:r w:rsidRPr="001F03A5">
              <w:rPr>
                <w:lang w:val="en-GB"/>
              </w:rPr>
              <w:t>Haken 8,10</w:t>
            </w:r>
          </w:p>
        </w:tc>
        <w:tc>
          <w:tcPr>
            <w:tcW w:w="1525" w:type="dxa"/>
          </w:tcPr>
          <w:p w:rsidR="00AE240F" w:rsidRPr="001F03A5" w:rsidRDefault="00E021B9" w:rsidP="00AE240F">
            <w:pPr>
              <w:rPr>
                <w:lang w:val="en-GB"/>
              </w:rPr>
            </w:pPr>
            <w:r>
              <w:rPr>
                <w:lang w:val="en-GB"/>
              </w:rPr>
              <w:t>je 0,79 €</w:t>
            </w:r>
          </w:p>
        </w:tc>
      </w:tr>
      <w:tr w:rsidR="00AE240F" w:rsidRPr="001F03A5" w:rsidTr="0090781B">
        <w:tc>
          <w:tcPr>
            <w:tcW w:w="2403" w:type="dxa"/>
          </w:tcPr>
          <w:p w:rsidR="00AE240F" w:rsidRPr="001F03A5" w:rsidRDefault="00E021B9" w:rsidP="00AE240F">
            <w:pPr>
              <w:rPr>
                <w:lang w:val="en-GB"/>
              </w:rPr>
            </w:pPr>
            <w:r>
              <w:rPr>
                <w:rFonts w:ascii="Monda" w:hAnsi="Monda"/>
                <w:noProof/>
                <w:color w:val="000000"/>
                <w:sz w:val="20"/>
                <w:szCs w:val="20"/>
                <w:lang w:eastAsia="de-DE"/>
              </w:rPr>
              <w:drawing>
                <wp:inline distT="0" distB="0" distL="0" distR="0" wp14:anchorId="5D3D8D94" wp14:editId="1D6D3F69">
                  <wp:extent cx="990600" cy="785404"/>
                  <wp:effectExtent l="0" t="0" r="0" b="0"/>
                  <wp:docPr id="8" name="Grafik 8" descr="Woven Crawler Nymph Orange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Woven Crawler Nymph Orange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85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0" w:type="dxa"/>
          </w:tcPr>
          <w:p w:rsidR="00E021B9" w:rsidRPr="009E298A" w:rsidRDefault="00E021B9" w:rsidP="00E021B9">
            <w:pPr>
              <w:rPr>
                <w:b/>
              </w:rPr>
            </w:pPr>
            <w:proofErr w:type="spellStart"/>
            <w:r w:rsidRPr="009E298A">
              <w:rPr>
                <w:b/>
              </w:rPr>
              <w:t>Woven</w:t>
            </w:r>
            <w:proofErr w:type="spellEnd"/>
            <w:r w:rsidRPr="009E298A">
              <w:rPr>
                <w:b/>
              </w:rPr>
              <w:t xml:space="preserve"> Crawler </w:t>
            </w:r>
            <w:proofErr w:type="spellStart"/>
            <w:r w:rsidRPr="009E298A">
              <w:rPr>
                <w:b/>
              </w:rPr>
              <w:t>Nymph</w:t>
            </w:r>
            <w:proofErr w:type="spellEnd"/>
            <w:r w:rsidRPr="009E298A">
              <w:rPr>
                <w:b/>
              </w:rPr>
              <w:t xml:space="preserve"> Orange</w:t>
            </w:r>
          </w:p>
          <w:p w:rsidR="00E021B9" w:rsidRPr="009E298A" w:rsidRDefault="00E021B9" w:rsidP="00E021B9"/>
          <w:p w:rsidR="00AE240F" w:rsidRPr="001F03A5" w:rsidRDefault="00E021B9" w:rsidP="00E021B9">
            <w:pPr>
              <w:rPr>
                <w:lang w:val="en-GB"/>
              </w:rPr>
            </w:pPr>
            <w:r w:rsidRPr="00E021B9">
              <w:t xml:space="preserve">Sehr gute Nymphe bei trübem Wasser. </w:t>
            </w:r>
            <w:r w:rsidRPr="00E021B9">
              <w:rPr>
                <w:lang w:val="en-GB"/>
              </w:rPr>
              <w:t>Haken 8</w:t>
            </w:r>
          </w:p>
        </w:tc>
        <w:tc>
          <w:tcPr>
            <w:tcW w:w="1525" w:type="dxa"/>
          </w:tcPr>
          <w:p w:rsidR="00AE240F" w:rsidRPr="001F03A5" w:rsidRDefault="00E021B9" w:rsidP="00AE240F">
            <w:pPr>
              <w:rPr>
                <w:lang w:val="en-GB"/>
              </w:rPr>
            </w:pPr>
            <w:r>
              <w:rPr>
                <w:lang w:val="en-GB"/>
              </w:rPr>
              <w:t>1,49 €</w:t>
            </w:r>
          </w:p>
        </w:tc>
      </w:tr>
      <w:tr w:rsidR="00AE240F" w:rsidRPr="001F03A5" w:rsidTr="0090781B">
        <w:tc>
          <w:tcPr>
            <w:tcW w:w="2403" w:type="dxa"/>
          </w:tcPr>
          <w:p w:rsidR="00AE240F" w:rsidRPr="001F03A5" w:rsidRDefault="00E021B9" w:rsidP="00AE240F">
            <w:pPr>
              <w:rPr>
                <w:lang w:val="en-GB"/>
              </w:rPr>
            </w:pPr>
            <w:r>
              <w:rPr>
                <w:rFonts w:ascii="Monda" w:hAnsi="Monda"/>
                <w:noProof/>
                <w:color w:val="000000"/>
                <w:sz w:val="20"/>
                <w:szCs w:val="20"/>
                <w:lang w:eastAsia="de-DE"/>
              </w:rPr>
              <w:drawing>
                <wp:inline distT="0" distB="0" distL="0" distR="0" wp14:anchorId="5B935E65" wp14:editId="3F99400D">
                  <wp:extent cx="961081" cy="762000"/>
                  <wp:effectExtent l="0" t="0" r="0" b="0"/>
                  <wp:docPr id="9" name="Grafik 9" descr="TED'S STONE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ED'S STONE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81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0" w:type="dxa"/>
          </w:tcPr>
          <w:p w:rsidR="00E021B9" w:rsidRPr="00E021B9" w:rsidRDefault="00E021B9" w:rsidP="00E021B9">
            <w:pPr>
              <w:rPr>
                <w:b/>
                <w:lang w:val="en-GB"/>
              </w:rPr>
            </w:pPr>
            <w:r w:rsidRPr="00E021B9">
              <w:rPr>
                <w:b/>
                <w:lang w:val="en-GB"/>
              </w:rPr>
              <w:t>TED'S STONE</w:t>
            </w:r>
          </w:p>
          <w:p w:rsidR="00E021B9" w:rsidRPr="00E021B9" w:rsidRDefault="00E021B9" w:rsidP="00E021B9">
            <w:pPr>
              <w:rPr>
                <w:lang w:val="en-GB"/>
              </w:rPr>
            </w:pPr>
          </w:p>
          <w:p w:rsidR="00AE240F" w:rsidRPr="001F03A5" w:rsidRDefault="00E021B9" w:rsidP="00E021B9">
            <w:pPr>
              <w:rPr>
                <w:lang w:val="en-GB"/>
              </w:rPr>
            </w:pPr>
            <w:r w:rsidRPr="00E021B9">
              <w:rPr>
                <w:lang w:val="en-GB"/>
              </w:rPr>
              <w:t>Haken 6,8,10</w:t>
            </w:r>
          </w:p>
        </w:tc>
        <w:tc>
          <w:tcPr>
            <w:tcW w:w="1525" w:type="dxa"/>
          </w:tcPr>
          <w:p w:rsidR="00AE240F" w:rsidRPr="001F03A5" w:rsidRDefault="00E021B9" w:rsidP="00AE240F">
            <w:pPr>
              <w:rPr>
                <w:lang w:val="en-GB"/>
              </w:rPr>
            </w:pPr>
            <w:r>
              <w:rPr>
                <w:lang w:val="en-GB"/>
              </w:rPr>
              <w:t>0,79 €</w:t>
            </w:r>
          </w:p>
        </w:tc>
      </w:tr>
    </w:tbl>
    <w:p w:rsidR="00AE240F" w:rsidRDefault="00AE240F" w:rsidP="00AE240F">
      <w:pPr>
        <w:rPr>
          <w:lang w:val="en-GB"/>
        </w:rPr>
      </w:pPr>
    </w:p>
    <w:p w:rsidR="00E021B9" w:rsidRPr="00E021B9" w:rsidRDefault="00E021B9" w:rsidP="00AE240F">
      <w:proofErr w:type="spellStart"/>
      <w:r w:rsidRPr="00E021B9">
        <w:t>Alernative</w:t>
      </w:r>
      <w:proofErr w:type="spellEnd"/>
      <w:r w:rsidRPr="00E021B9">
        <w:t>:</w:t>
      </w:r>
    </w:p>
    <w:p w:rsidR="0090781B" w:rsidRDefault="00E021B9" w:rsidP="00E021B9">
      <w:pPr>
        <w:rPr>
          <w:b/>
        </w:rPr>
      </w:pPr>
      <w:r w:rsidRPr="00E021B9">
        <w:rPr>
          <w:b/>
        </w:rPr>
        <w:t>Forellen</w:t>
      </w:r>
      <w:r w:rsidR="00A42075">
        <w:rPr>
          <w:b/>
        </w:rPr>
        <w:t>-, Friedfisch-, Barsch, Rapfen-, Döbel</w:t>
      </w:r>
      <w:r w:rsidRPr="00E021B9">
        <w:rPr>
          <w:b/>
        </w:rPr>
        <w:t>-Spezialbox</w:t>
      </w:r>
      <w:r>
        <w:rPr>
          <w:b/>
        </w:rPr>
        <w:t xml:space="preserve">; </w:t>
      </w:r>
      <w:r w:rsidR="0090781B">
        <w:rPr>
          <w:b/>
        </w:rPr>
        <w:tab/>
      </w:r>
      <w:r w:rsidR="0090781B">
        <w:rPr>
          <w:b/>
        </w:rPr>
        <w:tab/>
      </w:r>
      <w:r w:rsidR="0090781B">
        <w:rPr>
          <w:b/>
        </w:rPr>
        <w:tab/>
        <w:t>30 €</w:t>
      </w:r>
    </w:p>
    <w:p w:rsidR="00E021B9" w:rsidRDefault="00E021B9" w:rsidP="00E021B9">
      <w:r w:rsidRPr="00A42075">
        <w:t>30 Fliegen inkl. wasserdichter Fliegenbox</w:t>
      </w:r>
      <w:r w:rsidR="00A42075" w:rsidRPr="00A42075">
        <w:t xml:space="preserve">; </w:t>
      </w:r>
      <w:r w:rsidRPr="00A42075">
        <w:t xml:space="preserve">Trockenfliegen, Nassfliegen, Nymphen, Goldkopfnymphen, Streamer, Steinfliegen nach Jahreszeit zusammengestellt. </w:t>
      </w:r>
    </w:p>
    <w:p w:rsidR="00E021B9" w:rsidRPr="00E021B9" w:rsidRDefault="00E021B9" w:rsidP="00A42075">
      <w:pPr>
        <w:rPr>
          <w:b/>
        </w:rPr>
      </w:pPr>
    </w:p>
    <w:sectPr w:rsidR="00E021B9" w:rsidRPr="00E021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d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5729"/>
    <w:multiLevelType w:val="hybridMultilevel"/>
    <w:tmpl w:val="219E07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B628E"/>
    <w:multiLevelType w:val="hybridMultilevel"/>
    <w:tmpl w:val="6D5CF32C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D256534"/>
    <w:multiLevelType w:val="hybridMultilevel"/>
    <w:tmpl w:val="85D012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50"/>
    <w:rsid w:val="000011C0"/>
    <w:rsid w:val="00001AAB"/>
    <w:rsid w:val="00002172"/>
    <w:rsid w:val="0000219C"/>
    <w:rsid w:val="00002328"/>
    <w:rsid w:val="0000477E"/>
    <w:rsid w:val="00004B8B"/>
    <w:rsid w:val="00005D47"/>
    <w:rsid w:val="00007CF6"/>
    <w:rsid w:val="00014C99"/>
    <w:rsid w:val="00022D62"/>
    <w:rsid w:val="00023ABF"/>
    <w:rsid w:val="0002411E"/>
    <w:rsid w:val="00024D93"/>
    <w:rsid w:val="00025149"/>
    <w:rsid w:val="00025A4D"/>
    <w:rsid w:val="00031206"/>
    <w:rsid w:val="00033034"/>
    <w:rsid w:val="00036E1C"/>
    <w:rsid w:val="00037303"/>
    <w:rsid w:val="0004093D"/>
    <w:rsid w:val="00043A08"/>
    <w:rsid w:val="00047405"/>
    <w:rsid w:val="00047D42"/>
    <w:rsid w:val="000574B5"/>
    <w:rsid w:val="00063BB8"/>
    <w:rsid w:val="0006421C"/>
    <w:rsid w:val="00070BB1"/>
    <w:rsid w:val="00071842"/>
    <w:rsid w:val="00073C51"/>
    <w:rsid w:val="00074C6C"/>
    <w:rsid w:val="00084E08"/>
    <w:rsid w:val="0009596A"/>
    <w:rsid w:val="000A375C"/>
    <w:rsid w:val="000A44D4"/>
    <w:rsid w:val="000A5690"/>
    <w:rsid w:val="000B7F9B"/>
    <w:rsid w:val="000C2A60"/>
    <w:rsid w:val="000C4BA0"/>
    <w:rsid w:val="000C6C23"/>
    <w:rsid w:val="000D018C"/>
    <w:rsid w:val="000D1393"/>
    <w:rsid w:val="000E133A"/>
    <w:rsid w:val="000E46D1"/>
    <w:rsid w:val="000E4C5C"/>
    <w:rsid w:val="000E5B6D"/>
    <w:rsid w:val="000E78CB"/>
    <w:rsid w:val="000F13FA"/>
    <w:rsid w:val="000F2B4B"/>
    <w:rsid w:val="0010274D"/>
    <w:rsid w:val="0010349F"/>
    <w:rsid w:val="00105B8C"/>
    <w:rsid w:val="00107ADA"/>
    <w:rsid w:val="001114C7"/>
    <w:rsid w:val="001132AB"/>
    <w:rsid w:val="00133FAE"/>
    <w:rsid w:val="0013625C"/>
    <w:rsid w:val="00136341"/>
    <w:rsid w:val="00140A05"/>
    <w:rsid w:val="001414A1"/>
    <w:rsid w:val="0014315C"/>
    <w:rsid w:val="001471F3"/>
    <w:rsid w:val="00150DE0"/>
    <w:rsid w:val="001525E8"/>
    <w:rsid w:val="00156743"/>
    <w:rsid w:val="00161E84"/>
    <w:rsid w:val="00175AE8"/>
    <w:rsid w:val="00176D67"/>
    <w:rsid w:val="00182D49"/>
    <w:rsid w:val="00191F8F"/>
    <w:rsid w:val="001A16B3"/>
    <w:rsid w:val="001A23BF"/>
    <w:rsid w:val="001A6467"/>
    <w:rsid w:val="001B020A"/>
    <w:rsid w:val="001B706D"/>
    <w:rsid w:val="001C7247"/>
    <w:rsid w:val="001D186C"/>
    <w:rsid w:val="001D2056"/>
    <w:rsid w:val="001D5135"/>
    <w:rsid w:val="001D58CF"/>
    <w:rsid w:val="001E569A"/>
    <w:rsid w:val="001F0377"/>
    <w:rsid w:val="001F03A5"/>
    <w:rsid w:val="001F4769"/>
    <w:rsid w:val="001F58D7"/>
    <w:rsid w:val="0020337F"/>
    <w:rsid w:val="0021019D"/>
    <w:rsid w:val="00211373"/>
    <w:rsid w:val="00214205"/>
    <w:rsid w:val="00215A56"/>
    <w:rsid w:val="002252AF"/>
    <w:rsid w:val="002268E7"/>
    <w:rsid w:val="002319DD"/>
    <w:rsid w:val="00232392"/>
    <w:rsid w:val="002366D2"/>
    <w:rsid w:val="002366DE"/>
    <w:rsid w:val="00241C8F"/>
    <w:rsid w:val="002433FD"/>
    <w:rsid w:val="00250266"/>
    <w:rsid w:val="002508E2"/>
    <w:rsid w:val="00254B07"/>
    <w:rsid w:val="00255118"/>
    <w:rsid w:val="002552D9"/>
    <w:rsid w:val="002569FB"/>
    <w:rsid w:val="002624D7"/>
    <w:rsid w:val="0026414E"/>
    <w:rsid w:val="002712E0"/>
    <w:rsid w:val="00273444"/>
    <w:rsid w:val="00277FC0"/>
    <w:rsid w:val="00284360"/>
    <w:rsid w:val="0029043E"/>
    <w:rsid w:val="00293392"/>
    <w:rsid w:val="0029583F"/>
    <w:rsid w:val="00295A7A"/>
    <w:rsid w:val="00295CCE"/>
    <w:rsid w:val="002A1F3A"/>
    <w:rsid w:val="002B5E31"/>
    <w:rsid w:val="002C0F22"/>
    <w:rsid w:val="002D0824"/>
    <w:rsid w:val="002D08DF"/>
    <w:rsid w:val="002D6EBD"/>
    <w:rsid w:val="002E36DC"/>
    <w:rsid w:val="002E3F1E"/>
    <w:rsid w:val="002E75D3"/>
    <w:rsid w:val="002F11EB"/>
    <w:rsid w:val="002F1CE6"/>
    <w:rsid w:val="002F3ACB"/>
    <w:rsid w:val="002F57EF"/>
    <w:rsid w:val="002F7700"/>
    <w:rsid w:val="00302CC4"/>
    <w:rsid w:val="00302D16"/>
    <w:rsid w:val="00304786"/>
    <w:rsid w:val="003061E3"/>
    <w:rsid w:val="00310F49"/>
    <w:rsid w:val="00315941"/>
    <w:rsid w:val="00315E63"/>
    <w:rsid w:val="00315FD1"/>
    <w:rsid w:val="003164A5"/>
    <w:rsid w:val="00320573"/>
    <w:rsid w:val="003207BA"/>
    <w:rsid w:val="00321523"/>
    <w:rsid w:val="003229E2"/>
    <w:rsid w:val="00326DD9"/>
    <w:rsid w:val="003346AC"/>
    <w:rsid w:val="00337CA6"/>
    <w:rsid w:val="003410F1"/>
    <w:rsid w:val="00342EE7"/>
    <w:rsid w:val="00350207"/>
    <w:rsid w:val="00380CF5"/>
    <w:rsid w:val="00380D01"/>
    <w:rsid w:val="00383BC3"/>
    <w:rsid w:val="003A4DCA"/>
    <w:rsid w:val="003A65DA"/>
    <w:rsid w:val="003C37B7"/>
    <w:rsid w:val="003C79F7"/>
    <w:rsid w:val="003D51E5"/>
    <w:rsid w:val="003D697A"/>
    <w:rsid w:val="003E1231"/>
    <w:rsid w:val="003E183D"/>
    <w:rsid w:val="003E1BCF"/>
    <w:rsid w:val="003E3FDE"/>
    <w:rsid w:val="003E5D36"/>
    <w:rsid w:val="003F1BBF"/>
    <w:rsid w:val="00403683"/>
    <w:rsid w:val="00405947"/>
    <w:rsid w:val="0041012F"/>
    <w:rsid w:val="00412A2D"/>
    <w:rsid w:val="004144B9"/>
    <w:rsid w:val="00422082"/>
    <w:rsid w:val="004241A3"/>
    <w:rsid w:val="00425D48"/>
    <w:rsid w:val="00427065"/>
    <w:rsid w:val="0043121F"/>
    <w:rsid w:val="00434DFA"/>
    <w:rsid w:val="00442C06"/>
    <w:rsid w:val="00447E4B"/>
    <w:rsid w:val="00452A65"/>
    <w:rsid w:val="00460C57"/>
    <w:rsid w:val="0047206F"/>
    <w:rsid w:val="00473CBE"/>
    <w:rsid w:val="0047502E"/>
    <w:rsid w:val="00483685"/>
    <w:rsid w:val="004841D1"/>
    <w:rsid w:val="004A1957"/>
    <w:rsid w:val="004A411A"/>
    <w:rsid w:val="004A73AE"/>
    <w:rsid w:val="004B1505"/>
    <w:rsid w:val="004B36EC"/>
    <w:rsid w:val="004B385C"/>
    <w:rsid w:val="004C21B4"/>
    <w:rsid w:val="004C28E4"/>
    <w:rsid w:val="004C51CE"/>
    <w:rsid w:val="004C55DF"/>
    <w:rsid w:val="004C5F85"/>
    <w:rsid w:val="004C661A"/>
    <w:rsid w:val="004C730F"/>
    <w:rsid w:val="004D2640"/>
    <w:rsid w:val="004D6CBE"/>
    <w:rsid w:val="004D7475"/>
    <w:rsid w:val="004E2AA2"/>
    <w:rsid w:val="00502C1B"/>
    <w:rsid w:val="005061F1"/>
    <w:rsid w:val="00522097"/>
    <w:rsid w:val="005324C8"/>
    <w:rsid w:val="00534777"/>
    <w:rsid w:val="005478D1"/>
    <w:rsid w:val="00554895"/>
    <w:rsid w:val="00554E20"/>
    <w:rsid w:val="005554D0"/>
    <w:rsid w:val="0055714F"/>
    <w:rsid w:val="00562A48"/>
    <w:rsid w:val="005700A7"/>
    <w:rsid w:val="0057067E"/>
    <w:rsid w:val="005706C6"/>
    <w:rsid w:val="005743CA"/>
    <w:rsid w:val="0057619C"/>
    <w:rsid w:val="00576D0A"/>
    <w:rsid w:val="00577952"/>
    <w:rsid w:val="00582E15"/>
    <w:rsid w:val="005842BC"/>
    <w:rsid w:val="00595387"/>
    <w:rsid w:val="005A71B0"/>
    <w:rsid w:val="005C0704"/>
    <w:rsid w:val="005C7942"/>
    <w:rsid w:val="005D1E0A"/>
    <w:rsid w:val="005E6F12"/>
    <w:rsid w:val="005F0CEA"/>
    <w:rsid w:val="005F21CD"/>
    <w:rsid w:val="005F3423"/>
    <w:rsid w:val="005F4D2C"/>
    <w:rsid w:val="005F6EF6"/>
    <w:rsid w:val="00600103"/>
    <w:rsid w:val="006019CE"/>
    <w:rsid w:val="00602FEC"/>
    <w:rsid w:val="006166C2"/>
    <w:rsid w:val="00617808"/>
    <w:rsid w:val="00626947"/>
    <w:rsid w:val="00626CC4"/>
    <w:rsid w:val="00627B40"/>
    <w:rsid w:val="00627D94"/>
    <w:rsid w:val="00630245"/>
    <w:rsid w:val="0063064B"/>
    <w:rsid w:val="0063177D"/>
    <w:rsid w:val="0063255E"/>
    <w:rsid w:val="006328A1"/>
    <w:rsid w:val="00636F15"/>
    <w:rsid w:val="00644D83"/>
    <w:rsid w:val="00644F4C"/>
    <w:rsid w:val="00646CDF"/>
    <w:rsid w:val="006479C6"/>
    <w:rsid w:val="006515AD"/>
    <w:rsid w:val="00653E60"/>
    <w:rsid w:val="006546A3"/>
    <w:rsid w:val="006558B8"/>
    <w:rsid w:val="00655DFE"/>
    <w:rsid w:val="00657BE9"/>
    <w:rsid w:val="00663AA4"/>
    <w:rsid w:val="00664D97"/>
    <w:rsid w:val="0066631F"/>
    <w:rsid w:val="00670A4A"/>
    <w:rsid w:val="00675347"/>
    <w:rsid w:val="00680550"/>
    <w:rsid w:val="0068417F"/>
    <w:rsid w:val="006879B7"/>
    <w:rsid w:val="006935D1"/>
    <w:rsid w:val="00693B96"/>
    <w:rsid w:val="006A172A"/>
    <w:rsid w:val="006A2CAE"/>
    <w:rsid w:val="006B0451"/>
    <w:rsid w:val="006B11D7"/>
    <w:rsid w:val="006B1B84"/>
    <w:rsid w:val="006B277E"/>
    <w:rsid w:val="006B2C18"/>
    <w:rsid w:val="006B48DF"/>
    <w:rsid w:val="006B53C4"/>
    <w:rsid w:val="006B5999"/>
    <w:rsid w:val="006C405B"/>
    <w:rsid w:val="006C4669"/>
    <w:rsid w:val="006D1A5A"/>
    <w:rsid w:val="006D4342"/>
    <w:rsid w:val="006E0C7F"/>
    <w:rsid w:val="006E7CF8"/>
    <w:rsid w:val="006F6320"/>
    <w:rsid w:val="00700BD2"/>
    <w:rsid w:val="0070710B"/>
    <w:rsid w:val="0071204B"/>
    <w:rsid w:val="00712BBC"/>
    <w:rsid w:val="00716CF9"/>
    <w:rsid w:val="00722932"/>
    <w:rsid w:val="00726FDB"/>
    <w:rsid w:val="00727CF4"/>
    <w:rsid w:val="00731CDC"/>
    <w:rsid w:val="00737F77"/>
    <w:rsid w:val="007443BD"/>
    <w:rsid w:val="00744BC2"/>
    <w:rsid w:val="00746BDF"/>
    <w:rsid w:val="00760788"/>
    <w:rsid w:val="00764323"/>
    <w:rsid w:val="00780F68"/>
    <w:rsid w:val="00786BA8"/>
    <w:rsid w:val="00794A38"/>
    <w:rsid w:val="00794C4D"/>
    <w:rsid w:val="007961BB"/>
    <w:rsid w:val="0079629D"/>
    <w:rsid w:val="00797739"/>
    <w:rsid w:val="007A1E3B"/>
    <w:rsid w:val="007A510B"/>
    <w:rsid w:val="007B1803"/>
    <w:rsid w:val="007B6539"/>
    <w:rsid w:val="007C1628"/>
    <w:rsid w:val="007C43AC"/>
    <w:rsid w:val="007C6AA0"/>
    <w:rsid w:val="007D154D"/>
    <w:rsid w:val="007D16F0"/>
    <w:rsid w:val="007D5DDA"/>
    <w:rsid w:val="007D7C9C"/>
    <w:rsid w:val="007E2283"/>
    <w:rsid w:val="007E2EB3"/>
    <w:rsid w:val="007E44CB"/>
    <w:rsid w:val="007F393E"/>
    <w:rsid w:val="007F7136"/>
    <w:rsid w:val="007F798F"/>
    <w:rsid w:val="0080003D"/>
    <w:rsid w:val="00801D3D"/>
    <w:rsid w:val="00802592"/>
    <w:rsid w:val="00806E3D"/>
    <w:rsid w:val="00813FED"/>
    <w:rsid w:val="00815BB7"/>
    <w:rsid w:val="0081620E"/>
    <w:rsid w:val="008170A9"/>
    <w:rsid w:val="0082061F"/>
    <w:rsid w:val="00825483"/>
    <w:rsid w:val="00826350"/>
    <w:rsid w:val="00830745"/>
    <w:rsid w:val="00830857"/>
    <w:rsid w:val="00830FEA"/>
    <w:rsid w:val="0083156D"/>
    <w:rsid w:val="008343EA"/>
    <w:rsid w:val="00835D30"/>
    <w:rsid w:val="00840438"/>
    <w:rsid w:val="008431CC"/>
    <w:rsid w:val="008431D9"/>
    <w:rsid w:val="00844A7D"/>
    <w:rsid w:val="008452DF"/>
    <w:rsid w:val="00850E74"/>
    <w:rsid w:val="00856BB7"/>
    <w:rsid w:val="008577C0"/>
    <w:rsid w:val="00860BA4"/>
    <w:rsid w:val="008643DE"/>
    <w:rsid w:val="008649FB"/>
    <w:rsid w:val="00872CD7"/>
    <w:rsid w:val="008746A5"/>
    <w:rsid w:val="0087690F"/>
    <w:rsid w:val="00876E88"/>
    <w:rsid w:val="00881B23"/>
    <w:rsid w:val="00882D58"/>
    <w:rsid w:val="00883F87"/>
    <w:rsid w:val="008900FC"/>
    <w:rsid w:val="008A037C"/>
    <w:rsid w:val="008A2A91"/>
    <w:rsid w:val="008B5B3E"/>
    <w:rsid w:val="008B74C5"/>
    <w:rsid w:val="008C179C"/>
    <w:rsid w:val="008C4921"/>
    <w:rsid w:val="008C65E1"/>
    <w:rsid w:val="008C6E4E"/>
    <w:rsid w:val="008C7393"/>
    <w:rsid w:val="008D2AC7"/>
    <w:rsid w:val="008D40B2"/>
    <w:rsid w:val="008D5007"/>
    <w:rsid w:val="008D6068"/>
    <w:rsid w:val="008D74AB"/>
    <w:rsid w:val="008E3DFC"/>
    <w:rsid w:val="008E779D"/>
    <w:rsid w:val="008F6566"/>
    <w:rsid w:val="00901748"/>
    <w:rsid w:val="00901FFE"/>
    <w:rsid w:val="00906762"/>
    <w:rsid w:val="0090781B"/>
    <w:rsid w:val="00907FC6"/>
    <w:rsid w:val="009101DC"/>
    <w:rsid w:val="009201A8"/>
    <w:rsid w:val="00922000"/>
    <w:rsid w:val="00937D5B"/>
    <w:rsid w:val="00940CB9"/>
    <w:rsid w:val="0095328E"/>
    <w:rsid w:val="0096068B"/>
    <w:rsid w:val="00970B31"/>
    <w:rsid w:val="00975D96"/>
    <w:rsid w:val="009772DE"/>
    <w:rsid w:val="00981239"/>
    <w:rsid w:val="009816EE"/>
    <w:rsid w:val="00985188"/>
    <w:rsid w:val="0098710B"/>
    <w:rsid w:val="00987F66"/>
    <w:rsid w:val="00994296"/>
    <w:rsid w:val="009964DB"/>
    <w:rsid w:val="0099676F"/>
    <w:rsid w:val="009A45F8"/>
    <w:rsid w:val="009B109C"/>
    <w:rsid w:val="009B1C74"/>
    <w:rsid w:val="009B45B5"/>
    <w:rsid w:val="009C0313"/>
    <w:rsid w:val="009C318D"/>
    <w:rsid w:val="009C4C4E"/>
    <w:rsid w:val="009C7011"/>
    <w:rsid w:val="009D06EA"/>
    <w:rsid w:val="009E153E"/>
    <w:rsid w:val="009E16ED"/>
    <w:rsid w:val="009E298A"/>
    <w:rsid w:val="009F0337"/>
    <w:rsid w:val="009F376E"/>
    <w:rsid w:val="009F57A2"/>
    <w:rsid w:val="009F78B8"/>
    <w:rsid w:val="00A0020D"/>
    <w:rsid w:val="00A008E6"/>
    <w:rsid w:val="00A00A6D"/>
    <w:rsid w:val="00A05836"/>
    <w:rsid w:val="00A10E3E"/>
    <w:rsid w:val="00A12CD1"/>
    <w:rsid w:val="00A1554A"/>
    <w:rsid w:val="00A15D61"/>
    <w:rsid w:val="00A16C9C"/>
    <w:rsid w:val="00A31E13"/>
    <w:rsid w:val="00A37911"/>
    <w:rsid w:val="00A42075"/>
    <w:rsid w:val="00A50BEC"/>
    <w:rsid w:val="00A5357C"/>
    <w:rsid w:val="00A5556B"/>
    <w:rsid w:val="00A566E9"/>
    <w:rsid w:val="00A74D0F"/>
    <w:rsid w:val="00A76346"/>
    <w:rsid w:val="00A8223F"/>
    <w:rsid w:val="00A82B33"/>
    <w:rsid w:val="00A8551A"/>
    <w:rsid w:val="00A9652B"/>
    <w:rsid w:val="00A9739B"/>
    <w:rsid w:val="00A97CDD"/>
    <w:rsid w:val="00AA2492"/>
    <w:rsid w:val="00AA2F68"/>
    <w:rsid w:val="00AA3917"/>
    <w:rsid w:val="00AA3C7D"/>
    <w:rsid w:val="00AB439E"/>
    <w:rsid w:val="00AB6CBF"/>
    <w:rsid w:val="00AC31E9"/>
    <w:rsid w:val="00AC35CB"/>
    <w:rsid w:val="00AC6EED"/>
    <w:rsid w:val="00AD0290"/>
    <w:rsid w:val="00AD2E32"/>
    <w:rsid w:val="00AD5171"/>
    <w:rsid w:val="00AD6292"/>
    <w:rsid w:val="00AD632A"/>
    <w:rsid w:val="00AE072D"/>
    <w:rsid w:val="00AE13BE"/>
    <w:rsid w:val="00AE191A"/>
    <w:rsid w:val="00AE1AE3"/>
    <w:rsid w:val="00AE240F"/>
    <w:rsid w:val="00AE330B"/>
    <w:rsid w:val="00AE3583"/>
    <w:rsid w:val="00AE627E"/>
    <w:rsid w:val="00AF04B7"/>
    <w:rsid w:val="00AF07AE"/>
    <w:rsid w:val="00AF0D76"/>
    <w:rsid w:val="00AF368C"/>
    <w:rsid w:val="00AF66C8"/>
    <w:rsid w:val="00B00DF0"/>
    <w:rsid w:val="00B02812"/>
    <w:rsid w:val="00B20139"/>
    <w:rsid w:val="00B2054D"/>
    <w:rsid w:val="00B20823"/>
    <w:rsid w:val="00B20CDA"/>
    <w:rsid w:val="00B228BF"/>
    <w:rsid w:val="00B2308F"/>
    <w:rsid w:val="00B25D19"/>
    <w:rsid w:val="00B364BF"/>
    <w:rsid w:val="00B4184C"/>
    <w:rsid w:val="00B42589"/>
    <w:rsid w:val="00B46087"/>
    <w:rsid w:val="00B505ED"/>
    <w:rsid w:val="00B506EA"/>
    <w:rsid w:val="00B67AE8"/>
    <w:rsid w:val="00B7481E"/>
    <w:rsid w:val="00B76ECC"/>
    <w:rsid w:val="00B95378"/>
    <w:rsid w:val="00B95C1E"/>
    <w:rsid w:val="00B969DC"/>
    <w:rsid w:val="00BA5E92"/>
    <w:rsid w:val="00BA6EC6"/>
    <w:rsid w:val="00BB4ACE"/>
    <w:rsid w:val="00BB4E49"/>
    <w:rsid w:val="00BB5DC2"/>
    <w:rsid w:val="00BB743C"/>
    <w:rsid w:val="00BC1A36"/>
    <w:rsid w:val="00BD2C9B"/>
    <w:rsid w:val="00BD3BD6"/>
    <w:rsid w:val="00BD772B"/>
    <w:rsid w:val="00BE1FAC"/>
    <w:rsid w:val="00BE2545"/>
    <w:rsid w:val="00BE549B"/>
    <w:rsid w:val="00BE6A6C"/>
    <w:rsid w:val="00BE78E2"/>
    <w:rsid w:val="00BF18DF"/>
    <w:rsid w:val="00BF20E0"/>
    <w:rsid w:val="00BF28DD"/>
    <w:rsid w:val="00BF5DC1"/>
    <w:rsid w:val="00C018D8"/>
    <w:rsid w:val="00C027C4"/>
    <w:rsid w:val="00C02AAA"/>
    <w:rsid w:val="00C031DA"/>
    <w:rsid w:val="00C07D78"/>
    <w:rsid w:val="00C14510"/>
    <w:rsid w:val="00C147B3"/>
    <w:rsid w:val="00C15895"/>
    <w:rsid w:val="00C16347"/>
    <w:rsid w:val="00C16618"/>
    <w:rsid w:val="00C23EA0"/>
    <w:rsid w:val="00C26DF5"/>
    <w:rsid w:val="00C31293"/>
    <w:rsid w:val="00C340B4"/>
    <w:rsid w:val="00C34526"/>
    <w:rsid w:val="00C34D5E"/>
    <w:rsid w:val="00C35264"/>
    <w:rsid w:val="00C3739E"/>
    <w:rsid w:val="00C37436"/>
    <w:rsid w:val="00C37B43"/>
    <w:rsid w:val="00C43E58"/>
    <w:rsid w:val="00C50D97"/>
    <w:rsid w:val="00C51675"/>
    <w:rsid w:val="00C576C2"/>
    <w:rsid w:val="00C64CD6"/>
    <w:rsid w:val="00C67764"/>
    <w:rsid w:val="00C70653"/>
    <w:rsid w:val="00C746B0"/>
    <w:rsid w:val="00C7520E"/>
    <w:rsid w:val="00C76611"/>
    <w:rsid w:val="00C904F1"/>
    <w:rsid w:val="00C90D48"/>
    <w:rsid w:val="00C9661B"/>
    <w:rsid w:val="00C9690C"/>
    <w:rsid w:val="00CA0C1E"/>
    <w:rsid w:val="00CA2E88"/>
    <w:rsid w:val="00CA6710"/>
    <w:rsid w:val="00CB0220"/>
    <w:rsid w:val="00CB5203"/>
    <w:rsid w:val="00CB5CF1"/>
    <w:rsid w:val="00CC232D"/>
    <w:rsid w:val="00CC2616"/>
    <w:rsid w:val="00CD2E98"/>
    <w:rsid w:val="00CE04CD"/>
    <w:rsid w:val="00CE0905"/>
    <w:rsid w:val="00CE66EF"/>
    <w:rsid w:val="00CF2860"/>
    <w:rsid w:val="00D03366"/>
    <w:rsid w:val="00D05DF7"/>
    <w:rsid w:val="00D07C35"/>
    <w:rsid w:val="00D13147"/>
    <w:rsid w:val="00D13B63"/>
    <w:rsid w:val="00D15C7D"/>
    <w:rsid w:val="00D1745C"/>
    <w:rsid w:val="00D20F68"/>
    <w:rsid w:val="00D22154"/>
    <w:rsid w:val="00D24407"/>
    <w:rsid w:val="00D268D8"/>
    <w:rsid w:val="00D30143"/>
    <w:rsid w:val="00D3248A"/>
    <w:rsid w:val="00D367E4"/>
    <w:rsid w:val="00D36EFE"/>
    <w:rsid w:val="00D42CA4"/>
    <w:rsid w:val="00D46BF9"/>
    <w:rsid w:val="00D663D2"/>
    <w:rsid w:val="00D83BD4"/>
    <w:rsid w:val="00D84361"/>
    <w:rsid w:val="00D86D0E"/>
    <w:rsid w:val="00D90384"/>
    <w:rsid w:val="00D90F47"/>
    <w:rsid w:val="00D96532"/>
    <w:rsid w:val="00DA0A03"/>
    <w:rsid w:val="00DA5F63"/>
    <w:rsid w:val="00DA7C37"/>
    <w:rsid w:val="00DB43C6"/>
    <w:rsid w:val="00DC1D95"/>
    <w:rsid w:val="00DC2E26"/>
    <w:rsid w:val="00DD0F6C"/>
    <w:rsid w:val="00DD2A34"/>
    <w:rsid w:val="00DD397E"/>
    <w:rsid w:val="00DD7AF3"/>
    <w:rsid w:val="00DE66BB"/>
    <w:rsid w:val="00DF3879"/>
    <w:rsid w:val="00E021B9"/>
    <w:rsid w:val="00E0283E"/>
    <w:rsid w:val="00E12551"/>
    <w:rsid w:val="00E133F1"/>
    <w:rsid w:val="00E15F7E"/>
    <w:rsid w:val="00E21B34"/>
    <w:rsid w:val="00E24570"/>
    <w:rsid w:val="00E25D0C"/>
    <w:rsid w:val="00E2717E"/>
    <w:rsid w:val="00E30546"/>
    <w:rsid w:val="00E34BAE"/>
    <w:rsid w:val="00E3559F"/>
    <w:rsid w:val="00E36B1C"/>
    <w:rsid w:val="00E45156"/>
    <w:rsid w:val="00E45E72"/>
    <w:rsid w:val="00E47AEE"/>
    <w:rsid w:val="00E5091E"/>
    <w:rsid w:val="00E5325D"/>
    <w:rsid w:val="00E5376B"/>
    <w:rsid w:val="00E56773"/>
    <w:rsid w:val="00E5794C"/>
    <w:rsid w:val="00E6055E"/>
    <w:rsid w:val="00E650EF"/>
    <w:rsid w:val="00E65911"/>
    <w:rsid w:val="00E7614E"/>
    <w:rsid w:val="00E847CD"/>
    <w:rsid w:val="00E85BEC"/>
    <w:rsid w:val="00E954AC"/>
    <w:rsid w:val="00E966F6"/>
    <w:rsid w:val="00EA0BF1"/>
    <w:rsid w:val="00EA220D"/>
    <w:rsid w:val="00EA3867"/>
    <w:rsid w:val="00EA52AE"/>
    <w:rsid w:val="00EA5FE8"/>
    <w:rsid w:val="00EA7BDF"/>
    <w:rsid w:val="00EB31B5"/>
    <w:rsid w:val="00EC0A65"/>
    <w:rsid w:val="00EC0C90"/>
    <w:rsid w:val="00EC3B69"/>
    <w:rsid w:val="00EC67FB"/>
    <w:rsid w:val="00ED02AC"/>
    <w:rsid w:val="00ED032F"/>
    <w:rsid w:val="00ED2CB4"/>
    <w:rsid w:val="00ED3613"/>
    <w:rsid w:val="00EE052D"/>
    <w:rsid w:val="00EE0610"/>
    <w:rsid w:val="00EE21F7"/>
    <w:rsid w:val="00EE4A44"/>
    <w:rsid w:val="00EF4889"/>
    <w:rsid w:val="00F00FEE"/>
    <w:rsid w:val="00F0384C"/>
    <w:rsid w:val="00F11582"/>
    <w:rsid w:val="00F1516B"/>
    <w:rsid w:val="00F16A3A"/>
    <w:rsid w:val="00F229BD"/>
    <w:rsid w:val="00F24117"/>
    <w:rsid w:val="00F27051"/>
    <w:rsid w:val="00F32CA5"/>
    <w:rsid w:val="00F33627"/>
    <w:rsid w:val="00F3432A"/>
    <w:rsid w:val="00F3578F"/>
    <w:rsid w:val="00F56000"/>
    <w:rsid w:val="00F569B6"/>
    <w:rsid w:val="00F60F50"/>
    <w:rsid w:val="00F62A0E"/>
    <w:rsid w:val="00F64040"/>
    <w:rsid w:val="00F71815"/>
    <w:rsid w:val="00F7465E"/>
    <w:rsid w:val="00F76589"/>
    <w:rsid w:val="00F77A96"/>
    <w:rsid w:val="00F77C0A"/>
    <w:rsid w:val="00F80C5C"/>
    <w:rsid w:val="00F83BA3"/>
    <w:rsid w:val="00F86776"/>
    <w:rsid w:val="00F867B4"/>
    <w:rsid w:val="00F86D66"/>
    <w:rsid w:val="00F90300"/>
    <w:rsid w:val="00F9121B"/>
    <w:rsid w:val="00F94587"/>
    <w:rsid w:val="00FA0334"/>
    <w:rsid w:val="00FA2EB2"/>
    <w:rsid w:val="00FA78B7"/>
    <w:rsid w:val="00FB4264"/>
    <w:rsid w:val="00FB7A7E"/>
    <w:rsid w:val="00FC5417"/>
    <w:rsid w:val="00FD0C5E"/>
    <w:rsid w:val="00FD604B"/>
    <w:rsid w:val="00FD7B14"/>
    <w:rsid w:val="00FE04F3"/>
    <w:rsid w:val="00FE214A"/>
    <w:rsid w:val="00FE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80550"/>
    <w:pPr>
      <w:ind w:left="720"/>
      <w:contextualSpacing/>
    </w:pPr>
  </w:style>
  <w:style w:type="table" w:styleId="Tabellenraster">
    <w:name w:val="Table Grid"/>
    <w:basedOn w:val="NormaleTabelle"/>
    <w:uiPriority w:val="59"/>
    <w:rsid w:val="00AE2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240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420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80550"/>
    <w:pPr>
      <w:ind w:left="720"/>
      <w:contextualSpacing/>
    </w:pPr>
  </w:style>
  <w:style w:type="table" w:styleId="Tabellenraster">
    <w:name w:val="Table Grid"/>
    <w:basedOn w:val="NormaleTabelle"/>
    <w:uiPriority w:val="59"/>
    <w:rsid w:val="00AE2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240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420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330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498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385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8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1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1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658428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0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nselcrew.de/Fliegen-mehr-als-5000/Boobies/Black-chrystal-attractor?source=2&amp;refertype=1&amp;referid=54" TargetMode="Externa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hyperlink" Target="http://www.inselcrew.de/Fliegen-mehr-als-5000/Steinfliegen/TED/'S-STONE?source=2&amp;refertype=1&amp;referid=12" TargetMode="External"/><Relationship Id="rId7" Type="http://schemas.openxmlformats.org/officeDocument/2006/relationships/hyperlink" Target="http://www.inselcrew.de/Fliegen-mehr-als-5000/Bachflohkrebse/Bachflohkrebse-Brown?source=2&amp;refertype=1&amp;referid=119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inselcrew.de/Fliegen-mehr-als-5000/Maifliegen/Blue-Dun-Mayfly?source=2&amp;refertype=1&amp;referid=9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://www.inselcrew.de/Fliegen-mehr-als-5000" TargetMode="External"/><Relationship Id="rId11" Type="http://schemas.openxmlformats.org/officeDocument/2006/relationships/hyperlink" Target="http://www.inselcrew.de/Fliegen-mehr-als-5000/Goldkopfnymphen/Goldkopfnymphen-Spezial/Nymph-River-Wupper?source=2&amp;refertype=1&amp;referid=8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nselcrew.de/Fliegen-mehr-als-5000/Koecherfliegenlarven/Cased-Caddis-Black?source=2&amp;refertype=1&amp;referid=58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www.inselcrew.de/Fliegen-mehr-als-5000/Steinfliegen/Woven-Crawler-Nymph-Orange?source=2&amp;refertype=1&amp;referid=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selcrew.de/Fliegen-mehr-als-5000/Goldkopfnymphen/Goldkopfnymphen-Typ1/JaneczekP1?source=2&amp;refertype=1&amp;referid=34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Maas</dc:creator>
  <cp:lastModifiedBy>Robert Maas</cp:lastModifiedBy>
  <cp:revision>2</cp:revision>
  <dcterms:created xsi:type="dcterms:W3CDTF">2015-07-17T08:39:00Z</dcterms:created>
  <dcterms:modified xsi:type="dcterms:W3CDTF">2015-07-17T10:43:00Z</dcterms:modified>
</cp:coreProperties>
</file>